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4629" w:type="dxa"/>
        <w:jc w:val="center"/>
        <w:tblLayout w:type="fixed"/>
        <w:tblLook w:val="01E0" w:firstRow="1" w:lastRow="1" w:firstColumn="1" w:lastColumn="1" w:noHBand="0" w:noVBand="0"/>
      </w:tblPr>
      <w:tblGrid>
        <w:gridCol w:w="559"/>
        <w:gridCol w:w="2410"/>
        <w:gridCol w:w="2410"/>
        <w:gridCol w:w="850"/>
        <w:gridCol w:w="2410"/>
        <w:gridCol w:w="5990"/>
      </w:tblGrid>
      <w:tr w:rsidR="008C5DC5" w:rsidRPr="00146115" w14:paraId="7956EA1F" w14:textId="77777777" w:rsidTr="00AF4DCE">
        <w:trPr>
          <w:trHeight w:hRule="exact" w:val="373"/>
          <w:jc w:val="center"/>
        </w:trPr>
        <w:tc>
          <w:tcPr>
            <w:tcW w:w="8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EBF7"/>
            <w:vAlign w:val="center"/>
          </w:tcPr>
          <w:p w14:paraId="7EF8631E" w14:textId="77777777" w:rsidR="008C5DC5" w:rsidRPr="008C5DC5" w:rsidRDefault="008C5DC5" w:rsidP="001B5D68">
            <w:pPr>
              <w:pStyle w:val="TableParagraph"/>
              <w:spacing w:before="61"/>
              <w:ind w:right="-4801"/>
              <w:jc w:val="center"/>
              <w:rPr>
                <w:sz w:val="20"/>
                <w:szCs w:val="20"/>
              </w:rPr>
            </w:pPr>
            <w:r w:rsidRPr="008C5DC5">
              <w:rPr>
                <w:b/>
                <w:w w:val="105"/>
                <w:sz w:val="24"/>
                <w:szCs w:val="24"/>
              </w:rPr>
              <w:t>HASSAS</w:t>
            </w:r>
            <w:r w:rsidRPr="008C5DC5">
              <w:rPr>
                <w:b/>
                <w:spacing w:val="-16"/>
                <w:w w:val="105"/>
                <w:sz w:val="24"/>
                <w:szCs w:val="24"/>
              </w:rPr>
              <w:t xml:space="preserve"> </w:t>
            </w:r>
            <w:r w:rsidRPr="008C5DC5">
              <w:rPr>
                <w:b/>
                <w:w w:val="105"/>
                <w:sz w:val="24"/>
                <w:szCs w:val="24"/>
              </w:rPr>
              <w:t>GÖREV</w:t>
            </w:r>
            <w:r w:rsidRPr="008C5DC5">
              <w:rPr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8C5DC5">
              <w:rPr>
                <w:b/>
                <w:w w:val="105"/>
                <w:sz w:val="24"/>
                <w:szCs w:val="24"/>
              </w:rPr>
              <w:t>LİSTESİ</w:t>
            </w:r>
          </w:p>
        </w:tc>
        <w:tc>
          <w:tcPr>
            <w:tcW w:w="5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19FF7C79" w14:textId="092CA79A" w:rsidR="008C5DC5" w:rsidRPr="008C5DC5" w:rsidRDefault="008C5DC5" w:rsidP="008C5DC5">
            <w:pPr>
              <w:pStyle w:val="TableParagraph"/>
              <w:spacing w:before="61"/>
              <w:jc w:val="both"/>
              <w:rPr>
                <w:sz w:val="20"/>
                <w:szCs w:val="20"/>
              </w:rPr>
            </w:pPr>
          </w:p>
        </w:tc>
      </w:tr>
      <w:tr w:rsidR="008C5DC5" w:rsidRPr="00146115" w14:paraId="14337B7F" w14:textId="77777777" w:rsidTr="008C5DC5">
        <w:trPr>
          <w:trHeight w:hRule="exact" w:val="345"/>
          <w:jc w:val="center"/>
        </w:trPr>
        <w:tc>
          <w:tcPr>
            <w:tcW w:w="14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0A1FF" w14:textId="5317614E" w:rsidR="008C5DC5" w:rsidRPr="008C5DC5" w:rsidRDefault="008C5DC5" w:rsidP="001B5D68">
            <w:pPr>
              <w:pStyle w:val="TableParagraph"/>
              <w:spacing w:before="53"/>
              <w:ind w:left="13"/>
              <w:jc w:val="both"/>
              <w:rPr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 xml:space="preserve">HARCAMA </w:t>
            </w:r>
            <w:proofErr w:type="gramStart"/>
            <w:r w:rsidRPr="008C5DC5">
              <w:rPr>
                <w:b/>
                <w:sz w:val="20"/>
                <w:szCs w:val="20"/>
              </w:rPr>
              <w:t>BİRİMİ:</w:t>
            </w:r>
            <w:r w:rsidR="00071A41">
              <w:rPr>
                <w:b/>
                <w:sz w:val="20"/>
                <w:szCs w:val="20"/>
              </w:rPr>
              <w:t>İDARİ</w:t>
            </w:r>
            <w:proofErr w:type="gramEnd"/>
            <w:r w:rsidR="00071A41">
              <w:rPr>
                <w:b/>
                <w:sz w:val="20"/>
                <w:szCs w:val="20"/>
              </w:rPr>
              <w:t xml:space="preserve"> VE MALİ İŞLER DAİRE BAŞKANLIĞI</w:t>
            </w:r>
          </w:p>
        </w:tc>
      </w:tr>
      <w:tr w:rsidR="008C5DC5" w:rsidRPr="00146115" w14:paraId="4FC46DE7" w14:textId="77777777" w:rsidTr="008C5DC5">
        <w:trPr>
          <w:trHeight w:hRule="exact" w:val="421"/>
          <w:jc w:val="center"/>
        </w:trPr>
        <w:tc>
          <w:tcPr>
            <w:tcW w:w="14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7209" w14:textId="77777777" w:rsidR="008C5DC5" w:rsidRPr="008C5DC5" w:rsidRDefault="008C5DC5" w:rsidP="001B5D68">
            <w:pPr>
              <w:pStyle w:val="TableParagraph"/>
              <w:spacing w:before="53"/>
              <w:ind w:left="13"/>
              <w:jc w:val="both"/>
              <w:rPr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>Alt Birim:</w:t>
            </w:r>
          </w:p>
        </w:tc>
      </w:tr>
      <w:tr w:rsidR="008C5DC5" w:rsidRPr="00146115" w14:paraId="6394BE1E" w14:textId="77777777" w:rsidTr="000B4AA9">
        <w:trPr>
          <w:trHeight w:hRule="exact" w:val="69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3DB91E52" w14:textId="77777777" w:rsidR="008C5DC5" w:rsidRPr="008C5DC5" w:rsidRDefault="008C5DC5" w:rsidP="001B5D68">
            <w:pPr>
              <w:pStyle w:val="TableParagraph"/>
              <w:ind w:left="32"/>
              <w:jc w:val="center"/>
              <w:rPr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01CCFCBF" w14:textId="77777777" w:rsidR="008C5DC5" w:rsidRPr="008C5DC5" w:rsidRDefault="008C5DC5" w:rsidP="001B5D68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>Hassas Görevler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3008CD68" w14:textId="77777777" w:rsidR="008C5DC5" w:rsidRPr="008C5DC5" w:rsidRDefault="008C5DC5" w:rsidP="001B5D68">
            <w:pPr>
              <w:pStyle w:val="TableParagraph"/>
              <w:spacing w:before="44" w:line="268" w:lineRule="auto"/>
              <w:ind w:right="393"/>
              <w:jc w:val="center"/>
              <w:rPr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>Hassas Görevi Olan Personel Ad-Soyadı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5CBCD417" w14:textId="77777777" w:rsidR="008C5DC5" w:rsidRPr="008C5DC5" w:rsidRDefault="008C5DC5" w:rsidP="001B5D68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>Risk Düzeyi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532167DF" w14:textId="77777777" w:rsidR="008C5DC5" w:rsidRPr="008C5DC5" w:rsidRDefault="008C5DC5" w:rsidP="001B5D6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>Riskler-Görevin</w:t>
            </w:r>
          </w:p>
          <w:p w14:paraId="439AB6F8" w14:textId="77777777" w:rsidR="008C5DC5" w:rsidRPr="008C5DC5" w:rsidRDefault="008C5DC5" w:rsidP="001B5D68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>Yerine Getirilmeme Sonucu</w:t>
            </w: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216A2395" w14:textId="77777777" w:rsidR="008C5DC5" w:rsidRPr="008C5DC5" w:rsidRDefault="008C5DC5" w:rsidP="001B5D68">
            <w:pPr>
              <w:pStyle w:val="TableParagraph"/>
              <w:spacing w:before="44"/>
              <w:ind w:left="2"/>
              <w:jc w:val="center"/>
              <w:rPr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>Prosedürü</w:t>
            </w:r>
          </w:p>
          <w:p w14:paraId="7FE3DCA6" w14:textId="77777777" w:rsidR="008C5DC5" w:rsidRPr="008C5DC5" w:rsidRDefault="008C5DC5" w:rsidP="001B5D68">
            <w:pPr>
              <w:pStyle w:val="TableParagraph"/>
              <w:spacing w:before="15"/>
              <w:ind w:right="2"/>
              <w:jc w:val="center"/>
              <w:rPr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>(Alınması Gereken Önlemler ve Kontroller)</w:t>
            </w:r>
          </w:p>
        </w:tc>
      </w:tr>
      <w:tr w:rsidR="008C5DC5" w:rsidRPr="00146115" w14:paraId="329420FD" w14:textId="77777777" w:rsidTr="000B4AA9">
        <w:trPr>
          <w:trHeight w:hRule="exact" w:val="1301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5C4E81CD" w14:textId="77777777" w:rsidR="008C5DC5" w:rsidRPr="00606A81" w:rsidRDefault="008C5DC5" w:rsidP="001B5D68">
            <w:pPr>
              <w:pStyle w:val="TableParagraph"/>
              <w:ind w:left="1"/>
              <w:jc w:val="center"/>
              <w:rPr>
                <w:sz w:val="16"/>
                <w:szCs w:val="16"/>
              </w:rPr>
            </w:pPr>
            <w:r w:rsidRPr="00606A81">
              <w:rPr>
                <w:b/>
                <w:w w:val="11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33FA4" w14:textId="77777777" w:rsidR="008B71FF" w:rsidRDefault="008B71FF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4AD68DCF" w14:textId="64BAE8D6" w:rsidR="008C5DC5" w:rsidRPr="002A34E5" w:rsidRDefault="002A34E5" w:rsidP="001B5D68">
            <w:pPr>
              <w:jc w:val="both"/>
              <w:rPr>
                <w:szCs w:val="22"/>
                <w:lang w:val="tr-TR"/>
              </w:rPr>
            </w:pPr>
            <w:r w:rsidRPr="002A34E5">
              <w:rPr>
                <w:rFonts w:ascii="Times New Roman" w:hAnsi="Times New Roman"/>
                <w:b/>
                <w:szCs w:val="22"/>
                <w:lang w:val="tr-TR"/>
              </w:rPr>
              <w:t xml:space="preserve">İhale </w:t>
            </w:r>
            <w:r w:rsidR="00573A1F">
              <w:rPr>
                <w:rFonts w:ascii="Times New Roman" w:hAnsi="Times New Roman"/>
                <w:b/>
                <w:szCs w:val="22"/>
                <w:lang w:val="tr-TR"/>
              </w:rPr>
              <w:t xml:space="preserve">İşlemleri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19917" w14:textId="77777777" w:rsidR="008B71FF" w:rsidRDefault="008B71FF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57B5DA2F" w14:textId="705CEC49" w:rsidR="00071A41" w:rsidRPr="00071A41" w:rsidRDefault="00071A41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071A41">
              <w:rPr>
                <w:rFonts w:ascii="Times New Roman" w:hAnsi="Times New Roman"/>
                <w:b/>
                <w:szCs w:val="22"/>
                <w:lang w:val="tr-TR"/>
              </w:rPr>
              <w:t>-Fatma ÜNLÜ ALTINER</w:t>
            </w:r>
          </w:p>
          <w:p w14:paraId="2780391F" w14:textId="69D846E2" w:rsidR="00071A41" w:rsidRPr="00071A41" w:rsidRDefault="00071A41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240B0D1A" w14:textId="3B8977D4" w:rsidR="00071A41" w:rsidRPr="00146115" w:rsidRDefault="00071A41" w:rsidP="001B5D68">
            <w:pPr>
              <w:jc w:val="both"/>
              <w:rPr>
                <w:lang w:val="tr-TR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501FA" w14:textId="77777777" w:rsidR="002E3BAD" w:rsidRPr="002E3BAD" w:rsidRDefault="002E3BA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2E3BAD">
              <w:rPr>
                <w:rFonts w:ascii="Times New Roman" w:hAnsi="Times New Roman"/>
                <w:b/>
                <w:szCs w:val="22"/>
                <w:lang w:val="tr-TR"/>
              </w:rPr>
              <w:t xml:space="preserve"> </w:t>
            </w:r>
          </w:p>
          <w:p w14:paraId="57025C2F" w14:textId="423B8689" w:rsidR="008C5DC5" w:rsidRPr="002E3BAD" w:rsidRDefault="002E3BA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2E3BAD">
              <w:rPr>
                <w:rFonts w:ascii="Times New Roman" w:hAnsi="Times New Roman"/>
                <w:b/>
                <w:szCs w:val="22"/>
                <w:lang w:val="tr-TR"/>
              </w:rPr>
              <w:t>Yüksek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76ECD" w14:textId="77777777" w:rsidR="008C5DC5" w:rsidRDefault="008B71FF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>İ</w:t>
            </w:r>
            <w:r w:rsidR="002E3BAD" w:rsidRPr="002E3BAD">
              <w:rPr>
                <w:rFonts w:ascii="Times New Roman" w:hAnsi="Times New Roman"/>
                <w:b/>
                <w:szCs w:val="22"/>
                <w:lang w:val="tr-TR"/>
              </w:rPr>
              <w:t>hale iptali</w:t>
            </w:r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 sonucunda oluşan kamu zararı</w:t>
            </w:r>
          </w:p>
          <w:p w14:paraId="31968163" w14:textId="77777777" w:rsidR="008B71FF" w:rsidRDefault="008B71FF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>Hak kaybının oluşması</w:t>
            </w:r>
          </w:p>
          <w:p w14:paraId="10976AB1" w14:textId="6EC5045F" w:rsidR="008B71FF" w:rsidRPr="002E3BAD" w:rsidRDefault="008B71FF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>İtibar Kaybı</w:t>
            </w: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31182" w14:textId="77777777" w:rsidR="008C5DC5" w:rsidRPr="005F02C6" w:rsidRDefault="005F02C6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proofErr w:type="spellStart"/>
            <w:proofErr w:type="gramStart"/>
            <w:r w:rsidRPr="005F02C6">
              <w:rPr>
                <w:rFonts w:ascii="Times New Roman" w:hAnsi="Times New Roman"/>
                <w:b/>
                <w:szCs w:val="22"/>
                <w:lang w:val="tr-TR"/>
              </w:rPr>
              <w:t>Mevzuata,ihale</w:t>
            </w:r>
            <w:proofErr w:type="spellEnd"/>
            <w:proofErr w:type="gramEnd"/>
            <w:r w:rsidRPr="005F02C6">
              <w:rPr>
                <w:rFonts w:ascii="Times New Roman" w:hAnsi="Times New Roman"/>
                <w:b/>
                <w:szCs w:val="22"/>
                <w:lang w:val="tr-TR"/>
              </w:rPr>
              <w:t xml:space="preserve"> sürecine hakim personellere görev verilmesi</w:t>
            </w:r>
          </w:p>
          <w:p w14:paraId="1BE4C632" w14:textId="3D7DFEB9" w:rsidR="005F02C6" w:rsidRPr="00146115" w:rsidRDefault="005F02C6" w:rsidP="001B5D68">
            <w:pPr>
              <w:jc w:val="both"/>
              <w:rPr>
                <w:lang w:val="tr-TR"/>
              </w:rPr>
            </w:pPr>
            <w:proofErr w:type="gramStart"/>
            <w:r w:rsidRPr="005F02C6">
              <w:rPr>
                <w:rFonts w:ascii="Times New Roman" w:hAnsi="Times New Roman"/>
                <w:b/>
                <w:szCs w:val="22"/>
                <w:lang w:val="tr-TR"/>
              </w:rPr>
              <w:t>İşlerin ,bildirimlerin</w:t>
            </w:r>
            <w:proofErr w:type="gramEnd"/>
            <w:r w:rsidRPr="005F02C6">
              <w:rPr>
                <w:rFonts w:ascii="Times New Roman" w:hAnsi="Times New Roman"/>
                <w:b/>
                <w:szCs w:val="22"/>
                <w:lang w:val="tr-TR"/>
              </w:rPr>
              <w:t xml:space="preserve"> günlerinin takibi yapılarak aksaklığa meydan verilmemesi</w:t>
            </w:r>
          </w:p>
        </w:tc>
      </w:tr>
      <w:tr w:rsidR="00573A1F" w:rsidRPr="00146115" w14:paraId="4DC76656" w14:textId="77777777" w:rsidTr="000B4AA9">
        <w:trPr>
          <w:trHeight w:hRule="exact" w:val="1301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4EE78F23" w14:textId="23887710" w:rsidR="00573A1F" w:rsidRPr="00606A81" w:rsidRDefault="00573A1F" w:rsidP="001B5D68">
            <w:pPr>
              <w:pStyle w:val="TableParagraph"/>
              <w:ind w:left="1"/>
              <w:jc w:val="center"/>
              <w:rPr>
                <w:b/>
                <w:w w:val="110"/>
                <w:sz w:val="16"/>
                <w:szCs w:val="16"/>
              </w:rPr>
            </w:pPr>
            <w:r>
              <w:rPr>
                <w:b/>
                <w:w w:val="11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C48D" w14:textId="77777777" w:rsidR="005F02C6" w:rsidRDefault="005F02C6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246B16DF" w14:textId="2FFF33FA" w:rsidR="00573A1F" w:rsidRPr="002A34E5" w:rsidRDefault="00573A1F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573A1F">
              <w:rPr>
                <w:rFonts w:ascii="Times New Roman" w:hAnsi="Times New Roman"/>
                <w:b/>
                <w:szCs w:val="22"/>
                <w:lang w:val="tr-TR"/>
              </w:rPr>
              <w:t>DMO ve Doğrudan Temin İşlemleri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F50CC" w14:textId="77777777" w:rsidR="008B71FF" w:rsidRDefault="008B71FF" w:rsidP="008B71FF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2F3A7FDA" w14:textId="3E8DFAE7" w:rsidR="008B71FF" w:rsidRPr="008B71FF" w:rsidRDefault="008B71FF" w:rsidP="008B71FF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8B71FF">
              <w:rPr>
                <w:rFonts w:ascii="Times New Roman" w:hAnsi="Times New Roman"/>
                <w:b/>
                <w:szCs w:val="22"/>
                <w:lang w:val="tr-TR"/>
              </w:rPr>
              <w:t>-Selim GÜZEL</w:t>
            </w:r>
          </w:p>
          <w:p w14:paraId="3B5924BB" w14:textId="724790E1" w:rsidR="00573A1F" w:rsidRPr="00071A41" w:rsidRDefault="008B71FF" w:rsidP="008B71FF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8B71FF">
              <w:rPr>
                <w:rFonts w:ascii="Times New Roman" w:hAnsi="Times New Roman"/>
                <w:b/>
                <w:szCs w:val="22"/>
                <w:lang w:val="tr-TR"/>
              </w:rPr>
              <w:t>-Naime AYDİLEK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B91D" w14:textId="77777777" w:rsidR="008B71FF" w:rsidRDefault="008B71FF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65E2EADB" w14:textId="0F5A4BCD" w:rsidR="00573A1F" w:rsidRPr="002E3BAD" w:rsidRDefault="008B71FF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8B71FF">
              <w:rPr>
                <w:rFonts w:ascii="Times New Roman" w:hAnsi="Times New Roman"/>
                <w:b/>
                <w:szCs w:val="22"/>
                <w:lang w:val="tr-TR"/>
              </w:rPr>
              <w:t>Yüksek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8B3FE" w14:textId="4190F03B" w:rsidR="00573A1F" w:rsidRPr="002E3BAD" w:rsidRDefault="008B71FF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İşlerin aksaması durumunda </w:t>
            </w:r>
            <w:r w:rsidRPr="008B71FF">
              <w:rPr>
                <w:rFonts w:ascii="Times New Roman" w:hAnsi="Times New Roman"/>
                <w:b/>
                <w:szCs w:val="22"/>
                <w:lang w:val="tr-TR"/>
              </w:rPr>
              <w:t>birimlerin ihtiyaçlarının zamanında karşılanamamas</w:t>
            </w:r>
            <w:r>
              <w:rPr>
                <w:rFonts w:ascii="Times New Roman" w:hAnsi="Times New Roman"/>
                <w:b/>
                <w:szCs w:val="22"/>
                <w:lang w:val="tr-TR"/>
              </w:rPr>
              <w:t>ı Hizmetin aksaması</w:t>
            </w: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47612" w14:textId="4EBDE106" w:rsidR="00573A1F" w:rsidRDefault="005F02C6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proofErr w:type="spellStart"/>
            <w:proofErr w:type="gramStart"/>
            <w:r w:rsidRPr="005F02C6">
              <w:rPr>
                <w:rFonts w:ascii="Times New Roman" w:hAnsi="Times New Roman"/>
                <w:b/>
                <w:szCs w:val="22"/>
                <w:lang w:val="tr-TR"/>
              </w:rPr>
              <w:t>Mevzuata,sürece</w:t>
            </w:r>
            <w:proofErr w:type="spellEnd"/>
            <w:proofErr w:type="gramEnd"/>
            <w:r w:rsidRPr="005F02C6">
              <w:rPr>
                <w:rFonts w:ascii="Times New Roman" w:hAnsi="Times New Roman"/>
                <w:b/>
                <w:szCs w:val="22"/>
                <w:lang w:val="tr-TR"/>
              </w:rPr>
              <w:t xml:space="preserve"> hakim personellere görev verilmesi</w:t>
            </w:r>
          </w:p>
          <w:p w14:paraId="5EFDE858" w14:textId="067B9897" w:rsidR="005F02C6" w:rsidRPr="005F02C6" w:rsidRDefault="005F02C6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Temin sürecinin </w:t>
            </w:r>
            <w:r w:rsidRPr="005F02C6">
              <w:rPr>
                <w:rFonts w:ascii="Times New Roman" w:hAnsi="Times New Roman"/>
                <w:b/>
                <w:szCs w:val="22"/>
                <w:lang w:val="tr-TR"/>
              </w:rPr>
              <w:t>takibi yapılarak aksaklığa meydan verilmemesi</w:t>
            </w:r>
          </w:p>
        </w:tc>
      </w:tr>
      <w:tr w:rsidR="008C5DC5" w:rsidRPr="00146115" w14:paraId="1CE1B20D" w14:textId="77777777" w:rsidTr="000B4AA9">
        <w:trPr>
          <w:trHeight w:hRule="exact" w:val="208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44591812" w14:textId="77777777" w:rsidR="008C5DC5" w:rsidRDefault="00573A1F" w:rsidP="001B5D68">
            <w:pPr>
              <w:pStyle w:val="TableParagraph"/>
              <w:ind w:left="1"/>
              <w:jc w:val="center"/>
              <w:rPr>
                <w:b/>
                <w:w w:val="110"/>
                <w:sz w:val="16"/>
                <w:szCs w:val="16"/>
              </w:rPr>
            </w:pPr>
            <w:r>
              <w:rPr>
                <w:b/>
                <w:w w:val="110"/>
                <w:sz w:val="16"/>
                <w:szCs w:val="16"/>
              </w:rPr>
              <w:t>3</w:t>
            </w:r>
          </w:p>
          <w:p w14:paraId="77C265EB" w14:textId="1DC8BB5B" w:rsidR="00573A1F" w:rsidRPr="00606A81" w:rsidRDefault="00573A1F" w:rsidP="001B5D68">
            <w:pPr>
              <w:pStyle w:val="TableParagraph"/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93995" w14:textId="77777777" w:rsidR="005F02C6" w:rsidRDefault="005F02C6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77CCEAAB" w14:textId="42DAB2C6" w:rsidR="008C5DC5" w:rsidRPr="00146115" w:rsidRDefault="00C708F2" w:rsidP="001B5D68">
            <w:pPr>
              <w:jc w:val="both"/>
              <w:rPr>
                <w:lang w:val="tr-TR"/>
              </w:rPr>
            </w:pPr>
            <w:r w:rsidRPr="00C708F2">
              <w:rPr>
                <w:rFonts w:ascii="Times New Roman" w:hAnsi="Times New Roman"/>
                <w:b/>
                <w:szCs w:val="22"/>
                <w:lang w:val="tr-TR"/>
              </w:rPr>
              <w:t>Taşınır malların teslim alınması, depoya yerleştirilmesi veya çıkışlarının yapılması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FAF74" w14:textId="77777777" w:rsidR="00071A41" w:rsidRDefault="00071A41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071A41">
              <w:rPr>
                <w:rFonts w:ascii="Times New Roman" w:hAnsi="Times New Roman"/>
                <w:b/>
                <w:szCs w:val="22"/>
                <w:lang w:val="tr-TR"/>
              </w:rPr>
              <w:t xml:space="preserve"> </w:t>
            </w:r>
          </w:p>
          <w:p w14:paraId="7798E37C" w14:textId="77777777" w:rsidR="00071A41" w:rsidRDefault="00071A41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0B539D88" w14:textId="770AE24F" w:rsidR="008C5DC5" w:rsidRPr="00146115" w:rsidRDefault="00071A41" w:rsidP="001B5D68">
            <w:pPr>
              <w:jc w:val="both"/>
              <w:rPr>
                <w:lang w:val="tr-TR"/>
              </w:rPr>
            </w:pPr>
            <w:r w:rsidRPr="00071A41">
              <w:rPr>
                <w:rFonts w:ascii="Times New Roman" w:hAnsi="Times New Roman"/>
                <w:b/>
                <w:szCs w:val="22"/>
                <w:lang w:val="tr-TR"/>
              </w:rPr>
              <w:t>-Çiğdem GÜRSOY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8B241" w14:textId="77777777" w:rsidR="002E3BAD" w:rsidRPr="002E3BAD" w:rsidRDefault="002E3BA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21CF242E" w14:textId="55497CE1" w:rsidR="008C5DC5" w:rsidRPr="002E3BAD" w:rsidRDefault="002E3BA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2E3BAD">
              <w:rPr>
                <w:rFonts w:ascii="Times New Roman" w:hAnsi="Times New Roman"/>
                <w:b/>
                <w:szCs w:val="22"/>
                <w:lang w:val="tr-TR"/>
              </w:rPr>
              <w:t>Yüksek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ADEA" w14:textId="227223C5" w:rsidR="008C5DC5" w:rsidRPr="002E3BAD" w:rsidRDefault="002E3BA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Depo stoklarının takip edilmemesi durumunda birimlerin ihtiyaçlarının zamanında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Cs w:val="22"/>
                <w:lang w:val="tr-TR"/>
              </w:rPr>
              <w:t>karşılanamaması,teslim</w:t>
            </w:r>
            <w:proofErr w:type="spellEnd"/>
            <w:proofErr w:type="gramEnd"/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 alınan mal</w:t>
            </w:r>
            <w:r w:rsidR="005F02C6">
              <w:rPr>
                <w:rFonts w:ascii="Times New Roman" w:hAnsi="Times New Roman"/>
                <w:b/>
                <w:szCs w:val="22"/>
                <w:lang w:val="tr-TR"/>
              </w:rPr>
              <w:t>la</w:t>
            </w:r>
            <w:r>
              <w:rPr>
                <w:rFonts w:ascii="Times New Roman" w:hAnsi="Times New Roman"/>
                <w:b/>
                <w:szCs w:val="22"/>
                <w:lang w:val="tr-TR"/>
              </w:rPr>
              <w:t>rın korunmaması durumunda kamu zararı oluşması</w:t>
            </w: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CAD2" w14:textId="77777777" w:rsidR="008C5DC5" w:rsidRDefault="005F02C6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145CC4">
              <w:rPr>
                <w:rFonts w:ascii="Times New Roman" w:hAnsi="Times New Roman"/>
                <w:b/>
                <w:szCs w:val="22"/>
                <w:lang w:val="tr-TR"/>
              </w:rPr>
              <w:t xml:space="preserve">Depodaki stokların takip edilerek </w:t>
            </w:r>
            <w:r w:rsidR="001D5463" w:rsidRPr="00145CC4">
              <w:rPr>
                <w:rFonts w:ascii="Times New Roman" w:hAnsi="Times New Roman"/>
                <w:b/>
                <w:szCs w:val="22"/>
                <w:lang w:val="tr-TR"/>
              </w:rPr>
              <w:t>azalma meydana geldiğinde harcama yetkilisine bilgi verilmesinin gerekliliği</w:t>
            </w:r>
          </w:p>
          <w:p w14:paraId="2F3B9C23" w14:textId="271E2878" w:rsidR="00145CC4" w:rsidRPr="00145CC4" w:rsidRDefault="00145CC4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>Kamu zararı oluşmaması için mal ve malzemelerin korunması için gerekli tedbirin alınması</w:t>
            </w:r>
          </w:p>
        </w:tc>
      </w:tr>
      <w:tr w:rsidR="008C5DC5" w:rsidRPr="00145CC4" w14:paraId="7CFD470B" w14:textId="77777777" w:rsidTr="000B4AA9">
        <w:trPr>
          <w:trHeight w:hRule="exact" w:val="110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19784D34" w14:textId="155DA41F" w:rsidR="008C5DC5" w:rsidRPr="00606A81" w:rsidRDefault="00573A1F" w:rsidP="00573A1F">
            <w:pPr>
              <w:pStyle w:val="TableParagraph"/>
              <w:ind w:lef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8B60" w14:textId="28C9D1A7" w:rsidR="008C5DC5" w:rsidRPr="00C708F2" w:rsidRDefault="000B4AA9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Özlük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Cs w:val="22"/>
                <w:lang w:val="tr-TR"/>
              </w:rPr>
              <w:t>işlemleri,</w:t>
            </w:r>
            <w:r w:rsidR="00C708F2" w:rsidRPr="00C708F2">
              <w:rPr>
                <w:rFonts w:ascii="Times New Roman" w:hAnsi="Times New Roman"/>
                <w:b/>
                <w:szCs w:val="22"/>
                <w:lang w:val="tr-TR"/>
              </w:rPr>
              <w:t>Maaş</w:t>
            </w:r>
            <w:proofErr w:type="spellEnd"/>
            <w:proofErr w:type="gramEnd"/>
            <w:r w:rsidR="00C708F2" w:rsidRPr="00C708F2">
              <w:rPr>
                <w:rFonts w:ascii="Times New Roman" w:hAnsi="Times New Roman"/>
                <w:b/>
                <w:szCs w:val="22"/>
                <w:lang w:val="tr-TR"/>
              </w:rPr>
              <w:t>, yolluk ,</w:t>
            </w:r>
            <w:proofErr w:type="spellStart"/>
            <w:r w:rsidR="00C708F2" w:rsidRPr="00C708F2">
              <w:rPr>
                <w:rFonts w:ascii="Times New Roman" w:hAnsi="Times New Roman"/>
                <w:b/>
                <w:szCs w:val="22"/>
                <w:lang w:val="tr-TR"/>
              </w:rPr>
              <w:t>v.b</w:t>
            </w:r>
            <w:proofErr w:type="spellEnd"/>
            <w:r w:rsidR="00C708F2" w:rsidRPr="00C708F2">
              <w:rPr>
                <w:rFonts w:ascii="Times New Roman" w:hAnsi="Times New Roman"/>
                <w:b/>
                <w:szCs w:val="22"/>
                <w:lang w:val="tr-TR"/>
              </w:rPr>
              <w:t>. ödemelerle ilgili</w:t>
            </w:r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 </w:t>
            </w:r>
            <w:r w:rsidR="00C708F2" w:rsidRPr="00C708F2">
              <w:rPr>
                <w:rFonts w:ascii="Times New Roman" w:hAnsi="Times New Roman"/>
                <w:b/>
                <w:szCs w:val="22"/>
                <w:lang w:val="tr-TR"/>
              </w:rPr>
              <w:t xml:space="preserve">ödeme </w:t>
            </w:r>
            <w:r>
              <w:rPr>
                <w:rFonts w:ascii="Times New Roman" w:hAnsi="Times New Roman"/>
                <w:b/>
                <w:szCs w:val="22"/>
                <w:lang w:val="tr-TR"/>
              </w:rPr>
              <w:t>ev</w:t>
            </w:r>
            <w:r w:rsidR="00C708F2" w:rsidRPr="00C708F2">
              <w:rPr>
                <w:rFonts w:ascii="Times New Roman" w:hAnsi="Times New Roman"/>
                <w:b/>
                <w:szCs w:val="22"/>
                <w:lang w:val="tr-TR"/>
              </w:rPr>
              <w:t xml:space="preserve">raklarının </w:t>
            </w:r>
            <w:r w:rsidR="00C708F2">
              <w:rPr>
                <w:rFonts w:ascii="Times New Roman" w:hAnsi="Times New Roman"/>
                <w:b/>
                <w:szCs w:val="22"/>
                <w:lang w:val="tr-TR"/>
              </w:rPr>
              <w:t>h</w:t>
            </w:r>
            <w:r w:rsidR="00C708F2" w:rsidRPr="00C708F2">
              <w:rPr>
                <w:rFonts w:ascii="Times New Roman" w:hAnsi="Times New Roman"/>
                <w:b/>
                <w:szCs w:val="22"/>
                <w:lang w:val="tr-TR"/>
              </w:rPr>
              <w:t>azırlanması.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BF21" w14:textId="77777777" w:rsidR="008C5DC5" w:rsidRDefault="008C5DC5" w:rsidP="001B5D68">
            <w:pPr>
              <w:jc w:val="both"/>
              <w:rPr>
                <w:lang w:val="tr-TR"/>
              </w:rPr>
            </w:pPr>
          </w:p>
          <w:p w14:paraId="428DA04A" w14:textId="237ACB21" w:rsidR="00071A41" w:rsidRPr="00146115" w:rsidRDefault="00071A41" w:rsidP="001B5D68">
            <w:pPr>
              <w:jc w:val="both"/>
              <w:rPr>
                <w:lang w:val="tr-TR"/>
              </w:rPr>
            </w:pPr>
            <w:r w:rsidRPr="00071A41">
              <w:rPr>
                <w:lang w:val="tr-TR"/>
              </w:rPr>
              <w:t>-</w:t>
            </w:r>
            <w:r w:rsidRPr="00071A41">
              <w:rPr>
                <w:rFonts w:ascii="Times New Roman" w:hAnsi="Times New Roman"/>
                <w:b/>
                <w:szCs w:val="22"/>
                <w:lang w:val="tr-TR"/>
              </w:rPr>
              <w:t>Selim GÜZEL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C8030" w14:textId="77777777" w:rsidR="002E3BAD" w:rsidRPr="002E3BAD" w:rsidRDefault="002E3BA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4E4B1C7C" w14:textId="22EB7036" w:rsidR="008C5DC5" w:rsidRPr="002E3BAD" w:rsidRDefault="002E3BA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2E3BAD">
              <w:rPr>
                <w:rFonts w:ascii="Times New Roman" w:hAnsi="Times New Roman"/>
                <w:b/>
                <w:szCs w:val="22"/>
                <w:lang w:val="tr-TR"/>
              </w:rPr>
              <w:t>Yüksek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0A693" w14:textId="6AA7CFC5" w:rsidR="008C5DC5" w:rsidRPr="002E3BAD" w:rsidRDefault="002E3BA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2E3BAD">
              <w:rPr>
                <w:rFonts w:ascii="Times New Roman" w:hAnsi="Times New Roman"/>
                <w:b/>
                <w:szCs w:val="22"/>
                <w:lang w:val="tr-TR"/>
              </w:rPr>
              <w:t xml:space="preserve">Hatalı ödeme, yanlış işlem, hak </w:t>
            </w:r>
            <w:proofErr w:type="spellStart"/>
            <w:proofErr w:type="gramStart"/>
            <w:r w:rsidRPr="002E3BAD">
              <w:rPr>
                <w:rFonts w:ascii="Times New Roman" w:hAnsi="Times New Roman"/>
                <w:b/>
                <w:szCs w:val="22"/>
                <w:lang w:val="tr-TR"/>
              </w:rPr>
              <w:t>kaybı</w:t>
            </w:r>
            <w:r w:rsidR="005F02C6">
              <w:rPr>
                <w:rFonts w:ascii="Times New Roman" w:hAnsi="Times New Roman"/>
                <w:b/>
                <w:szCs w:val="22"/>
                <w:lang w:val="tr-TR"/>
              </w:rPr>
              <w:t>,itibar</w:t>
            </w:r>
            <w:proofErr w:type="spellEnd"/>
            <w:proofErr w:type="gramEnd"/>
            <w:r w:rsidR="005F02C6">
              <w:rPr>
                <w:rFonts w:ascii="Times New Roman" w:hAnsi="Times New Roman"/>
                <w:b/>
                <w:szCs w:val="22"/>
                <w:lang w:val="tr-TR"/>
              </w:rPr>
              <w:t xml:space="preserve"> kaybı</w:t>
            </w: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33F6" w14:textId="0B79165F" w:rsidR="00145CC4" w:rsidRPr="00145CC4" w:rsidRDefault="00145CC4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proofErr w:type="spellStart"/>
            <w:proofErr w:type="gramStart"/>
            <w:r w:rsidRPr="00145CC4">
              <w:rPr>
                <w:rFonts w:ascii="Times New Roman" w:hAnsi="Times New Roman"/>
                <w:b/>
                <w:szCs w:val="22"/>
                <w:lang w:val="tr-TR"/>
              </w:rPr>
              <w:t>Mevzuata,sürece</w:t>
            </w:r>
            <w:proofErr w:type="spellEnd"/>
            <w:proofErr w:type="gramEnd"/>
            <w:r w:rsidRPr="00145CC4">
              <w:rPr>
                <w:rFonts w:ascii="Times New Roman" w:hAnsi="Times New Roman"/>
                <w:b/>
                <w:szCs w:val="22"/>
                <w:lang w:val="tr-TR"/>
              </w:rPr>
              <w:t xml:space="preserve"> hakim </w:t>
            </w:r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,mali işlerde yetenekli </w:t>
            </w:r>
            <w:r w:rsidRPr="00145CC4">
              <w:rPr>
                <w:rFonts w:ascii="Times New Roman" w:hAnsi="Times New Roman"/>
                <w:b/>
                <w:szCs w:val="22"/>
                <w:lang w:val="tr-TR"/>
              </w:rPr>
              <w:t>personellere görev verilmesi</w:t>
            </w:r>
            <w:r w:rsidR="00AF4DCE">
              <w:rPr>
                <w:rFonts w:ascii="Times New Roman" w:hAnsi="Times New Roman"/>
                <w:b/>
                <w:szCs w:val="22"/>
                <w:lang w:val="tr-TR"/>
              </w:rPr>
              <w:t>, k</w:t>
            </w:r>
            <w:r>
              <w:rPr>
                <w:rFonts w:ascii="Times New Roman" w:hAnsi="Times New Roman"/>
                <w:b/>
                <w:szCs w:val="22"/>
                <w:lang w:val="tr-TR"/>
              </w:rPr>
              <w:t>işilerin hak kaybına uğramam</w:t>
            </w:r>
            <w:r w:rsidR="00AF4DCE">
              <w:rPr>
                <w:rFonts w:ascii="Times New Roman" w:hAnsi="Times New Roman"/>
                <w:b/>
                <w:szCs w:val="22"/>
                <w:lang w:val="tr-TR"/>
              </w:rPr>
              <w:t>a</w:t>
            </w:r>
            <w:r>
              <w:rPr>
                <w:rFonts w:ascii="Times New Roman" w:hAnsi="Times New Roman"/>
                <w:b/>
                <w:szCs w:val="22"/>
                <w:lang w:val="tr-TR"/>
              </w:rPr>
              <w:t>sı için gerekli iş ve işlemlerin zamanında yapılıp yapılmadığının birim amirlerince kontrolünün sağlanması</w:t>
            </w:r>
          </w:p>
        </w:tc>
      </w:tr>
      <w:tr w:rsidR="008C5DC5" w:rsidRPr="00146115" w14:paraId="351D5ABE" w14:textId="77777777" w:rsidTr="00FC129D">
        <w:trPr>
          <w:trHeight w:hRule="exact" w:val="114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1B9B79BE" w14:textId="0776A227" w:rsidR="008C5DC5" w:rsidRPr="00606A81" w:rsidRDefault="00573A1F" w:rsidP="001B5D68">
            <w:pPr>
              <w:pStyle w:val="TableParagraph"/>
              <w:ind w:left="1"/>
              <w:jc w:val="center"/>
              <w:rPr>
                <w:sz w:val="16"/>
                <w:szCs w:val="16"/>
              </w:rPr>
            </w:pPr>
            <w:r>
              <w:rPr>
                <w:b/>
                <w:w w:val="110"/>
                <w:sz w:val="16"/>
                <w:szCs w:val="16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A3488" w14:textId="5B353ADA" w:rsidR="008C5DC5" w:rsidRPr="00146115" w:rsidRDefault="009402DE" w:rsidP="001B5D68">
            <w:pPr>
              <w:jc w:val="both"/>
              <w:rPr>
                <w:lang w:val="tr-TR"/>
              </w:rPr>
            </w:pPr>
            <w:r w:rsidRPr="009402DE">
              <w:rPr>
                <w:rFonts w:ascii="Times New Roman" w:hAnsi="Times New Roman"/>
                <w:b/>
                <w:szCs w:val="22"/>
                <w:lang w:val="tr-TR"/>
              </w:rPr>
              <w:t xml:space="preserve">Güvenlikle ilgili </w:t>
            </w:r>
            <w:proofErr w:type="spellStart"/>
            <w:proofErr w:type="gramStart"/>
            <w:r w:rsidRPr="009402DE">
              <w:rPr>
                <w:rFonts w:ascii="Times New Roman" w:hAnsi="Times New Roman"/>
                <w:b/>
                <w:szCs w:val="22"/>
                <w:lang w:val="tr-TR"/>
              </w:rPr>
              <w:t>çalışmalar</w:t>
            </w:r>
            <w:r w:rsidR="002E3BAD">
              <w:rPr>
                <w:rFonts w:ascii="Times New Roman" w:hAnsi="Times New Roman"/>
                <w:b/>
                <w:szCs w:val="22"/>
                <w:lang w:val="tr-TR"/>
              </w:rPr>
              <w:t>,güvenlik</w:t>
            </w:r>
            <w:proofErr w:type="spellEnd"/>
            <w:proofErr w:type="gramEnd"/>
            <w:r w:rsidR="002E3BAD">
              <w:rPr>
                <w:rFonts w:ascii="Times New Roman" w:hAnsi="Times New Roman"/>
                <w:b/>
                <w:szCs w:val="22"/>
                <w:lang w:val="tr-TR"/>
              </w:rPr>
              <w:t xml:space="preserve"> kameralarının korunması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36A98" w14:textId="77777777" w:rsidR="008C5DC5" w:rsidRPr="00071A41" w:rsidRDefault="008C5DC5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14CFD2C2" w14:textId="77777777" w:rsidR="00071A41" w:rsidRDefault="00071A41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071A41">
              <w:rPr>
                <w:rFonts w:ascii="Times New Roman" w:hAnsi="Times New Roman"/>
                <w:b/>
                <w:szCs w:val="22"/>
                <w:lang w:val="tr-TR"/>
              </w:rPr>
              <w:t>-Koruma ve Güvenlik görevi yapan tüm Personel</w:t>
            </w:r>
          </w:p>
          <w:p w14:paraId="54DE1C52" w14:textId="620C15FE" w:rsidR="00573A1F" w:rsidRPr="00071A41" w:rsidRDefault="00573A1F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E0B49" w14:textId="77777777" w:rsidR="002E3BAD" w:rsidRPr="002E3BAD" w:rsidRDefault="002E3BA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67F16A9A" w14:textId="550E9098" w:rsidR="008C5DC5" w:rsidRPr="002E3BAD" w:rsidRDefault="002E3BA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2E3BAD">
              <w:rPr>
                <w:rFonts w:ascii="Times New Roman" w:hAnsi="Times New Roman"/>
                <w:b/>
                <w:szCs w:val="22"/>
                <w:lang w:val="tr-TR"/>
              </w:rPr>
              <w:t>Yüksek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B23BD" w14:textId="77777777" w:rsidR="005F02C6" w:rsidRDefault="005F02C6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3393769B" w14:textId="14B89725" w:rsidR="008C5DC5" w:rsidRPr="002E3BAD" w:rsidRDefault="002E3BA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>Güvenlik zafiyeti,</w:t>
            </w:r>
            <w:r w:rsidRPr="002E3BAD">
              <w:rPr>
                <w:rFonts w:ascii="Times New Roman" w:hAnsi="Times New Roman"/>
                <w:b/>
                <w:szCs w:val="22"/>
                <w:lang w:val="tr-TR"/>
              </w:rPr>
              <w:t xml:space="preserve"> delillerin yok </w:t>
            </w:r>
            <w:proofErr w:type="spellStart"/>
            <w:proofErr w:type="gramStart"/>
            <w:r w:rsidRPr="002E3BAD">
              <w:rPr>
                <w:rFonts w:ascii="Times New Roman" w:hAnsi="Times New Roman"/>
                <w:b/>
                <w:szCs w:val="22"/>
                <w:lang w:val="tr-TR"/>
              </w:rPr>
              <w:t>olması</w:t>
            </w:r>
            <w:r>
              <w:rPr>
                <w:rFonts w:ascii="Times New Roman" w:hAnsi="Times New Roman"/>
                <w:b/>
                <w:szCs w:val="22"/>
                <w:lang w:val="tr-TR"/>
              </w:rPr>
              <w:t>,can</w:t>
            </w:r>
            <w:proofErr w:type="spellEnd"/>
            <w:proofErr w:type="gramEnd"/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 veya mal kaybı</w:t>
            </w: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8D25" w14:textId="77777777" w:rsidR="008C5DC5" w:rsidRDefault="00145CC4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145CC4">
              <w:rPr>
                <w:rFonts w:ascii="Times New Roman" w:hAnsi="Times New Roman"/>
                <w:b/>
                <w:szCs w:val="22"/>
                <w:lang w:val="tr-TR"/>
              </w:rPr>
              <w:t xml:space="preserve">-Güvenlik personelleri ile sık sık </w:t>
            </w:r>
            <w:proofErr w:type="spellStart"/>
            <w:r w:rsidRPr="00145CC4">
              <w:rPr>
                <w:rFonts w:ascii="Times New Roman" w:hAnsi="Times New Roman"/>
                <w:b/>
                <w:szCs w:val="22"/>
                <w:lang w:val="tr-TR"/>
              </w:rPr>
              <w:t>biraraya</w:t>
            </w:r>
            <w:proofErr w:type="spellEnd"/>
            <w:r w:rsidRPr="00145CC4">
              <w:rPr>
                <w:rFonts w:ascii="Times New Roman" w:hAnsi="Times New Roman"/>
                <w:b/>
                <w:szCs w:val="22"/>
                <w:lang w:val="tr-TR"/>
              </w:rPr>
              <w:t xml:space="preserve"> gelip </w:t>
            </w:r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hizmetin aksamaması için </w:t>
            </w:r>
            <w:r w:rsidRPr="00145CC4">
              <w:rPr>
                <w:rFonts w:ascii="Times New Roman" w:hAnsi="Times New Roman"/>
                <w:b/>
                <w:szCs w:val="22"/>
                <w:lang w:val="tr-TR"/>
              </w:rPr>
              <w:t>gerekli uyarılarda bulunulması</w:t>
            </w:r>
          </w:p>
          <w:p w14:paraId="3B39D7EC" w14:textId="083162D0" w:rsidR="00145CC4" w:rsidRPr="00146115" w:rsidRDefault="00145CC4" w:rsidP="001B5D68">
            <w:pPr>
              <w:jc w:val="both"/>
              <w:rPr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Cs w:val="22"/>
                <w:lang w:val="tr-TR"/>
              </w:rPr>
              <w:t>Nöbet,izinlerin</w:t>
            </w:r>
            <w:proofErr w:type="spellEnd"/>
            <w:proofErr w:type="gramEnd"/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 </w:t>
            </w:r>
            <w:r w:rsidR="006F7FBC">
              <w:rPr>
                <w:rFonts w:ascii="Times New Roman" w:hAnsi="Times New Roman"/>
                <w:b/>
                <w:szCs w:val="22"/>
                <w:lang w:val="tr-TR"/>
              </w:rPr>
              <w:t xml:space="preserve">güvenlik </w:t>
            </w:r>
            <w:r>
              <w:rPr>
                <w:rFonts w:ascii="Times New Roman" w:hAnsi="Times New Roman"/>
                <w:b/>
                <w:szCs w:val="22"/>
                <w:lang w:val="tr-TR"/>
              </w:rPr>
              <w:t>görevi aksat</w:t>
            </w:r>
            <w:r w:rsidR="006F7FBC">
              <w:rPr>
                <w:rFonts w:ascii="Times New Roman" w:hAnsi="Times New Roman"/>
                <w:b/>
                <w:szCs w:val="22"/>
                <w:lang w:val="tr-TR"/>
              </w:rPr>
              <w:t>ıl</w:t>
            </w:r>
            <w:r>
              <w:rPr>
                <w:rFonts w:ascii="Times New Roman" w:hAnsi="Times New Roman"/>
                <w:b/>
                <w:szCs w:val="22"/>
                <w:lang w:val="tr-TR"/>
              </w:rPr>
              <w:t>mayacak şekilde ayarlanması</w:t>
            </w:r>
          </w:p>
        </w:tc>
      </w:tr>
      <w:tr w:rsidR="009402DE" w:rsidRPr="00146115" w14:paraId="0C157D3A" w14:textId="77777777" w:rsidTr="00FC129D">
        <w:trPr>
          <w:trHeight w:hRule="exact" w:val="4399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0C3CF936" w14:textId="0245F0FA" w:rsidR="009402DE" w:rsidRPr="00606A81" w:rsidRDefault="00573A1F" w:rsidP="001B5D68">
            <w:pPr>
              <w:pStyle w:val="TableParagraph"/>
              <w:ind w:left="1"/>
              <w:jc w:val="center"/>
              <w:rPr>
                <w:b/>
                <w:w w:val="110"/>
                <w:sz w:val="16"/>
                <w:szCs w:val="16"/>
              </w:rPr>
            </w:pPr>
            <w:r>
              <w:rPr>
                <w:b/>
                <w:w w:val="110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D6F0B" w14:textId="77777777" w:rsidR="006939FD" w:rsidRDefault="006939F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2168EE31" w14:textId="77777777" w:rsidR="006939FD" w:rsidRDefault="006939F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33BDA890" w14:textId="77777777" w:rsidR="006939FD" w:rsidRDefault="006939F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6379737B" w14:textId="77777777" w:rsidR="002B2A9A" w:rsidRDefault="002B2A9A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2B61FA00" w14:textId="77777777" w:rsidR="002B2A9A" w:rsidRDefault="002B2A9A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3FD2A834" w14:textId="77777777" w:rsidR="002B2A9A" w:rsidRDefault="002B2A9A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7CF56D86" w14:textId="77777777" w:rsidR="002B2A9A" w:rsidRDefault="002B2A9A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1A3151A1" w14:textId="0F8BB041" w:rsidR="009402DE" w:rsidRPr="009402DE" w:rsidRDefault="009402DE" w:rsidP="001B5D68">
            <w:pPr>
              <w:jc w:val="both"/>
              <w:rPr>
                <w:lang w:val="tr-TR"/>
              </w:rPr>
            </w:pPr>
            <w:proofErr w:type="spellStart"/>
            <w:proofErr w:type="gramStart"/>
            <w:r w:rsidRPr="009402DE">
              <w:rPr>
                <w:rFonts w:ascii="Times New Roman" w:hAnsi="Times New Roman"/>
                <w:b/>
                <w:szCs w:val="22"/>
                <w:lang w:val="tr-TR"/>
              </w:rPr>
              <w:t>Temizlik,ulaşım</w:t>
            </w:r>
            <w:proofErr w:type="spellEnd"/>
            <w:proofErr w:type="gramEnd"/>
            <w:r w:rsidRPr="009402DE">
              <w:rPr>
                <w:rFonts w:ascii="Times New Roman" w:hAnsi="Times New Roman"/>
                <w:b/>
                <w:szCs w:val="22"/>
                <w:lang w:val="tr-TR"/>
              </w:rPr>
              <w:t xml:space="preserve"> </w:t>
            </w:r>
            <w:proofErr w:type="spellStart"/>
            <w:r w:rsidRPr="009402DE">
              <w:rPr>
                <w:rFonts w:ascii="Times New Roman" w:hAnsi="Times New Roman"/>
                <w:b/>
                <w:szCs w:val="22"/>
                <w:lang w:val="tr-TR"/>
              </w:rPr>
              <w:t>vs</w:t>
            </w:r>
            <w:proofErr w:type="spellEnd"/>
            <w:r w:rsidRPr="009402DE">
              <w:rPr>
                <w:rFonts w:ascii="Times New Roman" w:hAnsi="Times New Roman"/>
                <w:b/>
                <w:szCs w:val="22"/>
                <w:lang w:val="tr-TR"/>
              </w:rPr>
              <w:t xml:space="preserve"> destek hizmetleri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E719" w14:textId="77777777" w:rsidR="009402DE" w:rsidRPr="00071A41" w:rsidRDefault="009402DE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6F5EDC8B" w14:textId="77777777" w:rsidR="00573A1F" w:rsidRDefault="00573A1F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17410243" w14:textId="77777777" w:rsidR="00573A1F" w:rsidRDefault="00573A1F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71154C20" w14:textId="253FAF9E" w:rsidR="00071A41" w:rsidRPr="00071A41" w:rsidRDefault="00071A41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071A41">
              <w:rPr>
                <w:rFonts w:ascii="Times New Roman" w:hAnsi="Times New Roman"/>
                <w:b/>
                <w:szCs w:val="22"/>
                <w:lang w:val="tr-TR"/>
              </w:rPr>
              <w:t xml:space="preserve">-Tüm </w:t>
            </w:r>
            <w:r w:rsidR="00FF28E9">
              <w:rPr>
                <w:rFonts w:ascii="Times New Roman" w:hAnsi="Times New Roman"/>
                <w:b/>
                <w:szCs w:val="22"/>
                <w:lang w:val="tr-TR"/>
              </w:rPr>
              <w:t>D</w:t>
            </w:r>
            <w:r w:rsidRPr="00071A41">
              <w:rPr>
                <w:rFonts w:ascii="Times New Roman" w:hAnsi="Times New Roman"/>
                <w:b/>
                <w:szCs w:val="22"/>
                <w:lang w:val="tr-TR"/>
              </w:rPr>
              <w:t xml:space="preserve">estek Personelleri </w:t>
            </w:r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Şoför </w:t>
            </w:r>
            <w:r w:rsidRPr="00071A41">
              <w:rPr>
                <w:rFonts w:ascii="Times New Roman" w:hAnsi="Times New Roman"/>
                <w:b/>
                <w:szCs w:val="22"/>
                <w:lang w:val="tr-TR"/>
              </w:rPr>
              <w:t>ve Hizmetliler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4AA62" w14:textId="77777777" w:rsidR="002E3BAD" w:rsidRPr="002E3BAD" w:rsidRDefault="002E3BA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</w:p>
          <w:p w14:paraId="59166222" w14:textId="3D93B0DC" w:rsidR="009402DE" w:rsidRPr="002E3BAD" w:rsidRDefault="002E3BA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2E3BAD">
              <w:rPr>
                <w:rFonts w:ascii="Times New Roman" w:hAnsi="Times New Roman"/>
                <w:b/>
                <w:szCs w:val="22"/>
                <w:lang w:val="tr-TR"/>
              </w:rPr>
              <w:t>Yüksek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074DF" w14:textId="13BD0A3F" w:rsidR="009402DE" w:rsidRDefault="00071A41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>-</w:t>
            </w:r>
            <w:r w:rsidR="002E3BAD" w:rsidRPr="002E3BAD">
              <w:rPr>
                <w:rFonts w:ascii="Times New Roman" w:hAnsi="Times New Roman"/>
                <w:b/>
                <w:szCs w:val="22"/>
                <w:lang w:val="tr-TR"/>
              </w:rPr>
              <w:t xml:space="preserve">Hastalıkların </w:t>
            </w:r>
            <w:proofErr w:type="spellStart"/>
            <w:proofErr w:type="gramStart"/>
            <w:r w:rsidR="002E3BAD" w:rsidRPr="002E3BAD">
              <w:rPr>
                <w:rFonts w:ascii="Times New Roman" w:hAnsi="Times New Roman"/>
                <w:b/>
                <w:szCs w:val="22"/>
                <w:lang w:val="tr-TR"/>
              </w:rPr>
              <w:t>yaygınlaşması,sağlık</w:t>
            </w:r>
            <w:proofErr w:type="spellEnd"/>
            <w:proofErr w:type="gramEnd"/>
            <w:r w:rsidR="002E3BAD" w:rsidRPr="002E3BAD">
              <w:rPr>
                <w:rFonts w:ascii="Times New Roman" w:hAnsi="Times New Roman"/>
                <w:b/>
                <w:szCs w:val="22"/>
                <w:lang w:val="tr-TR"/>
              </w:rPr>
              <w:t xml:space="preserve"> </w:t>
            </w:r>
            <w:proofErr w:type="spellStart"/>
            <w:r w:rsidR="002E3BAD" w:rsidRPr="002E3BAD">
              <w:rPr>
                <w:rFonts w:ascii="Times New Roman" w:hAnsi="Times New Roman"/>
                <w:b/>
                <w:szCs w:val="22"/>
                <w:lang w:val="tr-TR"/>
              </w:rPr>
              <w:t>teh</w:t>
            </w:r>
            <w:r w:rsidR="00FF28E9">
              <w:rPr>
                <w:rFonts w:ascii="Times New Roman" w:hAnsi="Times New Roman"/>
                <w:b/>
                <w:szCs w:val="22"/>
                <w:lang w:val="tr-TR"/>
              </w:rPr>
              <w:t>d</w:t>
            </w:r>
            <w:r w:rsidR="002E3BAD" w:rsidRPr="002E3BAD">
              <w:rPr>
                <w:rFonts w:ascii="Times New Roman" w:hAnsi="Times New Roman"/>
                <w:b/>
                <w:szCs w:val="22"/>
                <w:lang w:val="tr-TR"/>
              </w:rPr>
              <w:t>idi,</w:t>
            </w:r>
            <w:r w:rsidR="002E3BAD">
              <w:rPr>
                <w:rFonts w:ascii="Times New Roman" w:hAnsi="Times New Roman"/>
                <w:b/>
                <w:szCs w:val="22"/>
                <w:lang w:val="tr-TR"/>
              </w:rPr>
              <w:t>enfeksiyon</w:t>
            </w:r>
            <w:proofErr w:type="spellEnd"/>
            <w:r w:rsidR="002E3BAD">
              <w:rPr>
                <w:rFonts w:ascii="Times New Roman" w:hAnsi="Times New Roman"/>
                <w:b/>
                <w:szCs w:val="22"/>
                <w:lang w:val="tr-TR"/>
              </w:rPr>
              <w:t xml:space="preserve"> </w:t>
            </w:r>
            <w:proofErr w:type="spellStart"/>
            <w:r w:rsidR="002E3BAD">
              <w:rPr>
                <w:rFonts w:ascii="Times New Roman" w:hAnsi="Times New Roman"/>
                <w:b/>
                <w:szCs w:val="22"/>
                <w:lang w:val="tr-TR"/>
              </w:rPr>
              <w:t>riski</w:t>
            </w:r>
            <w:r w:rsidR="002E3BAD" w:rsidRPr="002E3BAD">
              <w:rPr>
                <w:rFonts w:ascii="Times New Roman" w:hAnsi="Times New Roman"/>
                <w:b/>
                <w:szCs w:val="22"/>
                <w:lang w:val="tr-TR"/>
              </w:rPr>
              <w:t>bina</w:t>
            </w:r>
            <w:proofErr w:type="spellEnd"/>
            <w:r w:rsidR="002E3BAD" w:rsidRPr="002E3BAD">
              <w:rPr>
                <w:rFonts w:ascii="Times New Roman" w:hAnsi="Times New Roman"/>
                <w:b/>
                <w:szCs w:val="22"/>
                <w:lang w:val="tr-TR"/>
              </w:rPr>
              <w:t xml:space="preserve"> içi ve dışında </w:t>
            </w:r>
            <w:proofErr w:type="spellStart"/>
            <w:r w:rsidR="002E3BAD" w:rsidRPr="002E3BAD">
              <w:rPr>
                <w:rFonts w:ascii="Times New Roman" w:hAnsi="Times New Roman"/>
                <w:b/>
                <w:szCs w:val="22"/>
                <w:lang w:val="tr-TR"/>
              </w:rPr>
              <w:t>haşer</w:t>
            </w:r>
            <w:r w:rsidR="00FF28E9">
              <w:rPr>
                <w:rFonts w:ascii="Times New Roman" w:hAnsi="Times New Roman"/>
                <w:b/>
                <w:szCs w:val="22"/>
                <w:lang w:val="tr-TR"/>
              </w:rPr>
              <w:t>e</w:t>
            </w:r>
            <w:r w:rsidR="002E3BAD" w:rsidRPr="002E3BAD">
              <w:rPr>
                <w:rFonts w:ascii="Times New Roman" w:hAnsi="Times New Roman"/>
                <w:b/>
                <w:szCs w:val="22"/>
                <w:lang w:val="tr-TR"/>
              </w:rPr>
              <w:t>,böcek,fare</w:t>
            </w:r>
            <w:proofErr w:type="spellEnd"/>
            <w:r w:rsidR="002E3BAD" w:rsidRPr="002E3BAD">
              <w:rPr>
                <w:rFonts w:ascii="Times New Roman" w:hAnsi="Times New Roman"/>
                <w:b/>
                <w:szCs w:val="22"/>
                <w:lang w:val="tr-TR"/>
              </w:rPr>
              <w:t xml:space="preserve"> </w:t>
            </w:r>
            <w:proofErr w:type="spellStart"/>
            <w:r w:rsidR="002E3BAD" w:rsidRPr="002E3BAD">
              <w:rPr>
                <w:rFonts w:ascii="Times New Roman" w:hAnsi="Times New Roman"/>
                <w:b/>
                <w:szCs w:val="22"/>
                <w:lang w:val="tr-TR"/>
              </w:rPr>
              <w:t>vs</w:t>
            </w:r>
            <w:proofErr w:type="spellEnd"/>
            <w:r w:rsidR="002E3BAD" w:rsidRPr="002E3BAD">
              <w:rPr>
                <w:rFonts w:ascii="Times New Roman" w:hAnsi="Times New Roman"/>
                <w:b/>
                <w:szCs w:val="22"/>
                <w:lang w:val="tr-TR"/>
              </w:rPr>
              <w:t xml:space="preserve"> olması</w:t>
            </w:r>
          </w:p>
          <w:p w14:paraId="1E34B00F" w14:textId="77777777" w:rsidR="00071A41" w:rsidRDefault="00071A41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>-Araçların bakım onarımlarının zamanında yapılmaması durumunda can kaybı oluşması, hizmetin aksaması</w:t>
            </w:r>
          </w:p>
          <w:p w14:paraId="4ABF8B97" w14:textId="7EADDFFC" w:rsidR="00573A1F" w:rsidRPr="00146115" w:rsidRDefault="00573A1F" w:rsidP="001B5D68">
            <w:pPr>
              <w:jc w:val="both"/>
              <w:rPr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-Araç </w:t>
            </w:r>
            <w:proofErr w:type="gramStart"/>
            <w:r>
              <w:rPr>
                <w:rFonts w:ascii="Times New Roman" w:hAnsi="Times New Roman"/>
                <w:b/>
                <w:szCs w:val="22"/>
                <w:lang w:val="tr-TR"/>
              </w:rPr>
              <w:t>sigorta ,muayene</w:t>
            </w:r>
            <w:proofErr w:type="gramEnd"/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 işlerinin takip edilmemesi durumunda cezai işlem uygulanması</w:t>
            </w: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0E36F" w14:textId="77777777" w:rsidR="009402DE" w:rsidRDefault="006F7FBC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>
              <w:rPr>
                <w:lang w:val="tr-TR"/>
              </w:rPr>
              <w:t>-</w:t>
            </w:r>
            <w:r w:rsidRPr="006F7FBC">
              <w:rPr>
                <w:rFonts w:ascii="Times New Roman" w:hAnsi="Times New Roman"/>
                <w:b/>
                <w:szCs w:val="22"/>
                <w:lang w:val="tr-TR"/>
              </w:rPr>
              <w:t xml:space="preserve">Lavabolar tuvaletler gün içinde denetlenmeli </w:t>
            </w:r>
            <w:proofErr w:type="spellStart"/>
            <w:proofErr w:type="gramStart"/>
            <w:r w:rsidRPr="006F7FBC">
              <w:rPr>
                <w:rFonts w:ascii="Times New Roman" w:hAnsi="Times New Roman"/>
                <w:b/>
                <w:szCs w:val="22"/>
                <w:lang w:val="tr-TR"/>
              </w:rPr>
              <w:t>peçete,sabun</w:t>
            </w:r>
            <w:proofErr w:type="spellEnd"/>
            <w:proofErr w:type="gramEnd"/>
            <w:r w:rsidRPr="006F7FBC">
              <w:rPr>
                <w:rFonts w:ascii="Times New Roman" w:hAnsi="Times New Roman"/>
                <w:b/>
                <w:szCs w:val="22"/>
                <w:lang w:val="tr-TR"/>
              </w:rPr>
              <w:t xml:space="preserve"> </w:t>
            </w:r>
            <w:proofErr w:type="spellStart"/>
            <w:r w:rsidRPr="006F7FBC">
              <w:rPr>
                <w:rFonts w:ascii="Times New Roman" w:hAnsi="Times New Roman"/>
                <w:b/>
                <w:szCs w:val="22"/>
                <w:lang w:val="tr-TR"/>
              </w:rPr>
              <w:t>vs</w:t>
            </w:r>
            <w:proofErr w:type="spellEnd"/>
            <w:r w:rsidRPr="006F7FBC">
              <w:rPr>
                <w:rFonts w:ascii="Times New Roman" w:hAnsi="Times New Roman"/>
                <w:b/>
                <w:szCs w:val="22"/>
                <w:lang w:val="tr-TR"/>
              </w:rPr>
              <w:t xml:space="preserve"> hijyen ürünleri eksikse personel uyarılmalı</w:t>
            </w:r>
          </w:p>
          <w:p w14:paraId="6DD7BCB0" w14:textId="77777777" w:rsidR="006F7FBC" w:rsidRDefault="006F7FBC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-Cezalı duruma düşmemek için araçların sigorta muayene </w:t>
            </w:r>
            <w:proofErr w:type="spellStart"/>
            <w:r>
              <w:rPr>
                <w:rFonts w:ascii="Times New Roman" w:hAnsi="Times New Roman"/>
                <w:b/>
                <w:szCs w:val="22"/>
                <w:lang w:val="tr-TR"/>
              </w:rPr>
              <w:t>hgs</w:t>
            </w:r>
            <w:proofErr w:type="spellEnd"/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 gibi iş ve işlemlerinin takibi yapılmalı.</w:t>
            </w:r>
          </w:p>
          <w:p w14:paraId="315B0682" w14:textId="69139261" w:rsidR="006F7FBC" w:rsidRPr="00146115" w:rsidRDefault="006F7FBC" w:rsidP="001B5D68">
            <w:pPr>
              <w:jc w:val="both"/>
              <w:rPr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>-Can kaybı hizmetin aksaması gibi durumların yaşanmaması için araçların bakım ve onarımlarının akaryakıt tedarikleri zamanında yapılmalı.</w:t>
            </w:r>
          </w:p>
        </w:tc>
      </w:tr>
      <w:tr w:rsidR="00FC129D" w:rsidRPr="00146115" w14:paraId="332A9523" w14:textId="77777777" w:rsidTr="00FC129D">
        <w:trPr>
          <w:trHeight w:hRule="exact" w:val="111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1427711E" w14:textId="184BE3C7" w:rsidR="00FC129D" w:rsidRDefault="00FC129D" w:rsidP="001B5D68">
            <w:pPr>
              <w:pStyle w:val="TableParagraph"/>
              <w:ind w:left="1"/>
              <w:jc w:val="center"/>
              <w:rPr>
                <w:b/>
                <w:w w:val="110"/>
                <w:sz w:val="16"/>
                <w:szCs w:val="16"/>
              </w:rPr>
            </w:pPr>
            <w:r>
              <w:rPr>
                <w:b/>
                <w:w w:val="110"/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425F" w14:textId="5F0804EE" w:rsidR="00FC129D" w:rsidRDefault="00FC129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FC129D">
              <w:rPr>
                <w:rFonts w:ascii="Times New Roman" w:hAnsi="Times New Roman"/>
                <w:b/>
                <w:szCs w:val="22"/>
                <w:lang w:val="tr-TR"/>
              </w:rPr>
              <w:t>Hassas görevden ayrılan personelin yerine görevlendirme yapılması.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E1260" w14:textId="55BBA336" w:rsidR="00FC129D" w:rsidRPr="00071A41" w:rsidRDefault="00FC129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>Daire Başkanı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3BAE0" w14:textId="769C8BE6" w:rsidR="00FC129D" w:rsidRPr="002E3BAD" w:rsidRDefault="00FC129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>Yüksek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0096" w14:textId="3B13BE42" w:rsidR="00FC129D" w:rsidRDefault="00FC129D" w:rsidP="001B5D68">
            <w:pPr>
              <w:jc w:val="both"/>
              <w:rPr>
                <w:rFonts w:ascii="Times New Roman" w:hAnsi="Times New Roman"/>
                <w:b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Cs w:val="22"/>
                <w:lang w:val="tr-TR"/>
              </w:rPr>
              <w:t>Görev ve hizmetin aksaması</w:t>
            </w: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452D6" w14:textId="2FF9A659" w:rsidR="00FC129D" w:rsidRDefault="00FC129D" w:rsidP="001B5D68">
            <w:pPr>
              <w:jc w:val="both"/>
              <w:rPr>
                <w:lang w:val="tr-TR"/>
              </w:rPr>
            </w:pPr>
            <w:r w:rsidRPr="00FC129D">
              <w:rPr>
                <w:rFonts w:ascii="Times New Roman" w:hAnsi="Times New Roman"/>
                <w:b/>
                <w:szCs w:val="22"/>
                <w:lang w:val="tr-TR"/>
              </w:rPr>
              <w:t xml:space="preserve">Ayrılan personel yerine ivedilikle </w:t>
            </w:r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başka bir personele </w:t>
            </w:r>
            <w:r w:rsidRPr="00FC129D">
              <w:rPr>
                <w:rFonts w:ascii="Times New Roman" w:hAnsi="Times New Roman"/>
                <w:b/>
                <w:szCs w:val="22"/>
                <w:lang w:val="tr-TR"/>
              </w:rPr>
              <w:t>hassas görev tanımlaması yapılmalı</w:t>
            </w:r>
          </w:p>
        </w:tc>
      </w:tr>
      <w:tr w:rsidR="008C5DC5" w:rsidRPr="00146115" w14:paraId="1E78FF60" w14:textId="77777777" w:rsidTr="008C5DC5">
        <w:trPr>
          <w:trHeight w:hRule="exact" w:val="257"/>
          <w:jc w:val="center"/>
        </w:trPr>
        <w:tc>
          <w:tcPr>
            <w:tcW w:w="14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EF4FA" w14:textId="77777777" w:rsidR="008C5DC5" w:rsidRPr="00606A81" w:rsidRDefault="008C5DC5" w:rsidP="001B5D68">
            <w:pPr>
              <w:pStyle w:val="TableParagraph"/>
              <w:spacing w:before="2"/>
              <w:ind w:left="13"/>
              <w:jc w:val="both"/>
              <w:rPr>
                <w:sz w:val="16"/>
                <w:szCs w:val="16"/>
              </w:rPr>
            </w:pPr>
            <w:r w:rsidRPr="00606A81">
              <w:rPr>
                <w:b/>
                <w:sz w:val="16"/>
                <w:szCs w:val="16"/>
              </w:rPr>
              <w:t xml:space="preserve">*Risk düzeyi görevin ve belirlenen risklerin durumuna göre </w:t>
            </w:r>
            <w:r w:rsidRPr="00606A81">
              <w:rPr>
                <w:b/>
                <w:spacing w:val="-1"/>
                <w:sz w:val="16"/>
                <w:szCs w:val="16"/>
              </w:rPr>
              <w:t>Yüksek,</w:t>
            </w:r>
            <w:r w:rsidRPr="00606A81">
              <w:rPr>
                <w:b/>
                <w:sz w:val="16"/>
                <w:szCs w:val="16"/>
              </w:rPr>
              <w:t xml:space="preserve"> Orta veya Düşük olarak belirlenecektir.</w:t>
            </w:r>
          </w:p>
        </w:tc>
      </w:tr>
      <w:tr w:rsidR="008C5DC5" w:rsidRPr="00146115" w14:paraId="20FC5984" w14:textId="77777777" w:rsidTr="000B4AA9">
        <w:trPr>
          <w:trHeight w:hRule="exact" w:val="1426"/>
          <w:jc w:val="center"/>
        </w:trPr>
        <w:tc>
          <w:tcPr>
            <w:tcW w:w="5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778F90" w14:textId="6DECE471" w:rsidR="00FF28E9" w:rsidRPr="00FF28E9" w:rsidRDefault="00FC129D" w:rsidP="00FC129D">
            <w:pPr>
              <w:pStyle w:val="TableParagraph"/>
              <w:spacing w:before="10" w:line="362" w:lineRule="auto"/>
              <w:ind w:right="179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</w:t>
            </w:r>
            <w:r w:rsidR="008C5DC5" w:rsidRPr="00FF28E9">
              <w:rPr>
                <w:b/>
                <w:sz w:val="18"/>
                <w:szCs w:val="18"/>
              </w:rPr>
              <w:t xml:space="preserve">Hazırlayan </w:t>
            </w:r>
          </w:p>
          <w:p w14:paraId="59353CF7" w14:textId="136EEA51" w:rsidR="008C5DC5" w:rsidRPr="00FF28E9" w:rsidRDefault="00FC129D" w:rsidP="00FC129D">
            <w:pPr>
              <w:pStyle w:val="TableParagraph"/>
              <w:spacing w:before="10" w:line="362" w:lineRule="auto"/>
              <w:ind w:right="179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</w:t>
            </w:r>
            <w:r w:rsidR="008C5DC5" w:rsidRPr="00FF28E9">
              <w:rPr>
                <w:b/>
                <w:sz w:val="18"/>
                <w:szCs w:val="18"/>
              </w:rPr>
              <w:t>Birim Amiri</w:t>
            </w:r>
          </w:p>
          <w:p w14:paraId="31B18738" w14:textId="26BA7736" w:rsidR="00FF28E9" w:rsidRPr="00FF28E9" w:rsidRDefault="00FF28E9" w:rsidP="00FF28E9">
            <w:pPr>
              <w:pStyle w:val="TableParagraph"/>
              <w:spacing w:before="10" w:line="362" w:lineRule="auto"/>
              <w:ind w:right="1799"/>
              <w:jc w:val="both"/>
              <w:rPr>
                <w:b/>
                <w:sz w:val="18"/>
                <w:szCs w:val="18"/>
              </w:rPr>
            </w:pPr>
            <w:r w:rsidRPr="00FF28E9">
              <w:rPr>
                <w:b/>
                <w:sz w:val="18"/>
                <w:szCs w:val="18"/>
              </w:rPr>
              <w:t xml:space="preserve">                                    Fatma ÜNLÜ ALTINER</w:t>
            </w:r>
          </w:p>
          <w:p w14:paraId="22E9D693" w14:textId="028FF2D9" w:rsidR="00FF28E9" w:rsidRPr="00FF28E9" w:rsidRDefault="00FF28E9" w:rsidP="00FF28E9">
            <w:pPr>
              <w:pStyle w:val="TableParagraph"/>
              <w:spacing w:before="10" w:line="362" w:lineRule="auto"/>
              <w:ind w:right="1799"/>
              <w:jc w:val="both"/>
              <w:rPr>
                <w:sz w:val="18"/>
                <w:szCs w:val="18"/>
              </w:rPr>
            </w:pPr>
            <w:r w:rsidRPr="00FF28E9">
              <w:rPr>
                <w:b/>
                <w:sz w:val="18"/>
                <w:szCs w:val="18"/>
              </w:rPr>
              <w:t xml:space="preserve">                                              Şube Müdür V.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D990ED" w14:textId="77777777" w:rsidR="008C5DC5" w:rsidRPr="00FF28E9" w:rsidRDefault="008C5DC5" w:rsidP="001B5D68">
            <w:pPr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CFA444" w14:textId="77777777" w:rsidR="008C5DC5" w:rsidRPr="00FF28E9" w:rsidRDefault="008C5DC5" w:rsidP="001B5D68">
            <w:pPr>
              <w:pStyle w:val="TableParagraph"/>
              <w:spacing w:before="10" w:line="329" w:lineRule="auto"/>
              <w:ind w:left="3741" w:right="3384"/>
              <w:jc w:val="center"/>
              <w:rPr>
                <w:b/>
                <w:sz w:val="18"/>
                <w:szCs w:val="18"/>
              </w:rPr>
            </w:pPr>
            <w:r w:rsidRPr="00FF28E9">
              <w:rPr>
                <w:b/>
                <w:sz w:val="18"/>
                <w:szCs w:val="18"/>
              </w:rPr>
              <w:t>Onaylayan Harcama Yetkilisi</w:t>
            </w:r>
          </w:p>
          <w:p w14:paraId="26EB25D6" w14:textId="77777777" w:rsidR="00FF28E9" w:rsidRPr="00FF28E9" w:rsidRDefault="00FF28E9" w:rsidP="001B5D68">
            <w:pPr>
              <w:pStyle w:val="TableParagraph"/>
              <w:spacing w:before="10" w:line="329" w:lineRule="auto"/>
              <w:ind w:left="3741" w:right="3384"/>
              <w:jc w:val="center"/>
              <w:rPr>
                <w:b/>
                <w:sz w:val="18"/>
                <w:szCs w:val="18"/>
              </w:rPr>
            </w:pPr>
            <w:r w:rsidRPr="00FF28E9">
              <w:rPr>
                <w:b/>
                <w:sz w:val="18"/>
                <w:szCs w:val="18"/>
              </w:rPr>
              <w:t>Dinçer ŞEN</w:t>
            </w:r>
          </w:p>
          <w:p w14:paraId="5899D7E5" w14:textId="01D698F3" w:rsidR="00FF28E9" w:rsidRPr="00FF28E9" w:rsidRDefault="00FF28E9" w:rsidP="001B5D68">
            <w:pPr>
              <w:pStyle w:val="TableParagraph"/>
              <w:spacing w:before="10" w:line="329" w:lineRule="auto"/>
              <w:ind w:left="3741" w:right="3384"/>
              <w:jc w:val="center"/>
              <w:rPr>
                <w:sz w:val="18"/>
                <w:szCs w:val="18"/>
              </w:rPr>
            </w:pPr>
            <w:r w:rsidRPr="00FF28E9">
              <w:rPr>
                <w:b/>
                <w:sz w:val="18"/>
                <w:szCs w:val="18"/>
              </w:rPr>
              <w:t>Daire Başkanı</w:t>
            </w:r>
          </w:p>
        </w:tc>
      </w:tr>
    </w:tbl>
    <w:p w14:paraId="31137047" w14:textId="18BE1B06" w:rsidR="008E2C8D" w:rsidRPr="0076122A" w:rsidRDefault="008E2C8D" w:rsidP="00C6477F">
      <w:pPr>
        <w:rPr>
          <w:rFonts w:ascii="Times New Roman" w:hAnsi="Times New Roman"/>
          <w:sz w:val="24"/>
        </w:rPr>
      </w:pPr>
    </w:p>
    <w:sectPr w:rsidR="008E2C8D" w:rsidRPr="0076122A" w:rsidSect="0076122A">
      <w:headerReference w:type="default" r:id="rId8"/>
      <w:footerReference w:type="default" r:id="rId9"/>
      <w:pgSz w:w="16838" w:h="11906" w:orient="landscape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F4C24" w14:textId="77777777" w:rsidR="00625FE9" w:rsidRDefault="00625FE9" w:rsidP="00631BA4">
      <w:r>
        <w:separator/>
      </w:r>
    </w:p>
  </w:endnote>
  <w:endnote w:type="continuationSeparator" w:id="0">
    <w:p w14:paraId="3F4C5D2F" w14:textId="77777777" w:rsidR="00625FE9" w:rsidRDefault="00625FE9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9215"/>
    </w:tblGrid>
    <w:tr w:rsidR="00277677" w:rsidRPr="00B00C4F" w14:paraId="4C3AEF64" w14:textId="77777777" w:rsidTr="0076122A">
      <w:tc>
        <w:tcPr>
          <w:tcW w:w="4672" w:type="dxa"/>
        </w:tcPr>
        <w:p w14:paraId="5547B4D4" w14:textId="478C3222" w:rsidR="00277677" w:rsidRPr="00B00C4F" w:rsidRDefault="00BA2C70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SGB</w:t>
          </w:r>
          <w:r w:rsidR="00DB7D78">
            <w:rPr>
              <w:rFonts w:ascii="Times New Roman" w:hAnsi="Times New Roman"/>
              <w:szCs w:val="22"/>
            </w:rPr>
            <w:t>-</w:t>
          </w:r>
          <w:r>
            <w:rPr>
              <w:rFonts w:ascii="Times New Roman" w:hAnsi="Times New Roman"/>
              <w:szCs w:val="22"/>
            </w:rPr>
            <w:t>LS</w:t>
          </w:r>
          <w:r w:rsidR="00277677" w:rsidRPr="00B00C4F">
            <w:rPr>
              <w:rFonts w:ascii="Times New Roman" w:hAnsi="Times New Roman"/>
              <w:szCs w:val="22"/>
            </w:rPr>
            <w:t>-0001</w:t>
          </w:r>
        </w:p>
      </w:tc>
      <w:tc>
        <w:tcPr>
          <w:tcW w:w="9215" w:type="dxa"/>
        </w:tcPr>
        <w:p w14:paraId="3AF10ADF" w14:textId="7202DFFD" w:rsidR="00277677" w:rsidRPr="00B00C4F" w:rsidRDefault="00CB06C5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BA2C70">
            <w:rPr>
              <w:rFonts w:ascii="Times New Roman" w:hAnsi="Times New Roman"/>
              <w:szCs w:val="22"/>
            </w:rPr>
            <w:t>19</w:t>
          </w:r>
          <w:r>
            <w:rPr>
              <w:rFonts w:ascii="Times New Roman" w:hAnsi="Times New Roman"/>
              <w:szCs w:val="22"/>
            </w:rPr>
            <w:t>.</w:t>
          </w:r>
          <w:r w:rsidR="00BA2C70">
            <w:rPr>
              <w:rFonts w:ascii="Times New Roman" w:hAnsi="Times New Roman"/>
              <w:szCs w:val="22"/>
            </w:rPr>
            <w:t>12</w:t>
          </w:r>
          <w:r w:rsidR="00277677" w:rsidRPr="00B00C4F">
            <w:rPr>
              <w:rFonts w:ascii="Times New Roman" w:hAnsi="Times New Roman"/>
              <w:szCs w:val="22"/>
            </w:rPr>
            <w:t>.202</w:t>
          </w:r>
          <w:r w:rsidR="00BA2C70">
            <w:rPr>
              <w:rFonts w:ascii="Times New Roman" w:hAnsi="Times New Roman"/>
              <w:szCs w:val="22"/>
            </w:rPr>
            <w:t>4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5BEF1" w14:textId="77777777" w:rsidR="00625FE9" w:rsidRDefault="00625FE9" w:rsidP="00631BA4">
      <w:r>
        <w:separator/>
      </w:r>
    </w:p>
  </w:footnote>
  <w:footnote w:type="continuationSeparator" w:id="0">
    <w:p w14:paraId="53584E56" w14:textId="77777777" w:rsidR="00625FE9" w:rsidRDefault="00625FE9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9956" w14:textId="77777777" w:rsidR="00EC2AB1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1038121167">
    <w:abstractNumId w:val="4"/>
  </w:num>
  <w:num w:numId="2" w16cid:durableId="1457680710">
    <w:abstractNumId w:val="3"/>
  </w:num>
  <w:num w:numId="3" w16cid:durableId="599217367">
    <w:abstractNumId w:val="6"/>
  </w:num>
  <w:num w:numId="4" w16cid:durableId="456797223">
    <w:abstractNumId w:val="0"/>
  </w:num>
  <w:num w:numId="5" w16cid:durableId="1113087367">
    <w:abstractNumId w:val="2"/>
  </w:num>
  <w:num w:numId="6" w16cid:durableId="847985332">
    <w:abstractNumId w:val="1"/>
  </w:num>
  <w:num w:numId="7" w16cid:durableId="240410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351A"/>
    <w:rsid w:val="00071A41"/>
    <w:rsid w:val="000754F2"/>
    <w:rsid w:val="000854D0"/>
    <w:rsid w:val="000976D5"/>
    <w:rsid w:val="000B4AA9"/>
    <w:rsid w:val="000F136D"/>
    <w:rsid w:val="00117847"/>
    <w:rsid w:val="00145CC4"/>
    <w:rsid w:val="001738A8"/>
    <w:rsid w:val="0019432B"/>
    <w:rsid w:val="001A286C"/>
    <w:rsid w:val="001B1906"/>
    <w:rsid w:val="001D5463"/>
    <w:rsid w:val="001E4C96"/>
    <w:rsid w:val="00277677"/>
    <w:rsid w:val="002A34E5"/>
    <w:rsid w:val="002B2A9A"/>
    <w:rsid w:val="002C425C"/>
    <w:rsid w:val="002E3BAD"/>
    <w:rsid w:val="00333CEE"/>
    <w:rsid w:val="004707EA"/>
    <w:rsid w:val="00481001"/>
    <w:rsid w:val="00491832"/>
    <w:rsid w:val="004C3533"/>
    <w:rsid w:val="004C67A5"/>
    <w:rsid w:val="004F778D"/>
    <w:rsid w:val="00501A72"/>
    <w:rsid w:val="00515D40"/>
    <w:rsid w:val="00531DAE"/>
    <w:rsid w:val="0054043E"/>
    <w:rsid w:val="00573A1F"/>
    <w:rsid w:val="00576428"/>
    <w:rsid w:val="005B4AAA"/>
    <w:rsid w:val="005D3EBE"/>
    <w:rsid w:val="005F02C6"/>
    <w:rsid w:val="00616FFE"/>
    <w:rsid w:val="00625FE9"/>
    <w:rsid w:val="00631BA4"/>
    <w:rsid w:val="00680A0F"/>
    <w:rsid w:val="006939FD"/>
    <w:rsid w:val="006A47D6"/>
    <w:rsid w:val="006B1D03"/>
    <w:rsid w:val="006C405E"/>
    <w:rsid w:val="006F5233"/>
    <w:rsid w:val="006F7FBC"/>
    <w:rsid w:val="0076122A"/>
    <w:rsid w:val="007C54EC"/>
    <w:rsid w:val="007D2ABE"/>
    <w:rsid w:val="0081235B"/>
    <w:rsid w:val="00861955"/>
    <w:rsid w:val="008672FD"/>
    <w:rsid w:val="00871016"/>
    <w:rsid w:val="008A6EC8"/>
    <w:rsid w:val="008B71FF"/>
    <w:rsid w:val="008C5DC5"/>
    <w:rsid w:val="008E2C8D"/>
    <w:rsid w:val="009144C8"/>
    <w:rsid w:val="00930FAD"/>
    <w:rsid w:val="009402DE"/>
    <w:rsid w:val="009421F6"/>
    <w:rsid w:val="00975E5E"/>
    <w:rsid w:val="00977C10"/>
    <w:rsid w:val="009803BA"/>
    <w:rsid w:val="009A1F49"/>
    <w:rsid w:val="009B3D85"/>
    <w:rsid w:val="009E4AAB"/>
    <w:rsid w:val="009E5064"/>
    <w:rsid w:val="009F47DF"/>
    <w:rsid w:val="00A00F10"/>
    <w:rsid w:val="00A61843"/>
    <w:rsid w:val="00A71921"/>
    <w:rsid w:val="00A82F10"/>
    <w:rsid w:val="00A94D50"/>
    <w:rsid w:val="00AC394B"/>
    <w:rsid w:val="00AF4DCE"/>
    <w:rsid w:val="00B00C4F"/>
    <w:rsid w:val="00B01442"/>
    <w:rsid w:val="00B84A30"/>
    <w:rsid w:val="00B96149"/>
    <w:rsid w:val="00BA2C70"/>
    <w:rsid w:val="00BB23A8"/>
    <w:rsid w:val="00BD27BD"/>
    <w:rsid w:val="00BE1628"/>
    <w:rsid w:val="00BE1E56"/>
    <w:rsid w:val="00C6477F"/>
    <w:rsid w:val="00C708F2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21C7C"/>
    <w:rsid w:val="00E436C2"/>
    <w:rsid w:val="00E556D9"/>
    <w:rsid w:val="00E81C6C"/>
    <w:rsid w:val="00EC2AB1"/>
    <w:rsid w:val="00EF06F7"/>
    <w:rsid w:val="00EF1581"/>
    <w:rsid w:val="00EF4F8C"/>
    <w:rsid w:val="00F03201"/>
    <w:rsid w:val="00F2594A"/>
    <w:rsid w:val="00F52B78"/>
    <w:rsid w:val="00F8305C"/>
    <w:rsid w:val="00FC129D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EF6C-0FE8-4789-BB6D-DD3A9D5E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Fatma</cp:lastModifiedBy>
  <cp:revision>80</cp:revision>
  <cp:lastPrinted>2023-02-22T12:58:00Z</cp:lastPrinted>
  <dcterms:created xsi:type="dcterms:W3CDTF">2025-01-02T10:18:00Z</dcterms:created>
  <dcterms:modified xsi:type="dcterms:W3CDTF">2025-01-02T13:54:00Z</dcterms:modified>
</cp:coreProperties>
</file>